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81AD6F" w14:textId="2AA7C3F3" w:rsidR="00DE7CB8" w:rsidRPr="00FF5D10" w:rsidRDefault="002F005F" w:rsidP="00DE7CB8">
      <w:pPr>
        <w:spacing w:after="0" w:line="240" w:lineRule="auto"/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  <w:t xml:space="preserve">State Representative </w:t>
      </w:r>
      <w:r w:rsidR="00DE7CB8" w:rsidRPr="00FF5D10"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  <w:t>Cynthia Neely</w:t>
      </w:r>
    </w:p>
    <w:p w14:paraId="76CD2CE9" w14:textId="77777777" w:rsidR="00DE7CB8" w:rsidRPr="00FF5D10" w:rsidRDefault="00DE7CB8" w:rsidP="00DE7CB8">
      <w:pPr>
        <w:spacing w:after="0" w:line="240" w:lineRule="auto"/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</w:pPr>
      <w:r w:rsidRPr="00FF5D10"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  <w:t>P.0. Box 30014</w:t>
      </w:r>
    </w:p>
    <w:p w14:paraId="3840D072" w14:textId="1417E5F0" w:rsidR="00DE7CB8" w:rsidRPr="00FF5D10" w:rsidRDefault="00DE7CB8" w:rsidP="00DE7CB8">
      <w:pPr>
        <w:spacing w:after="0" w:line="240" w:lineRule="auto"/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</w:pPr>
      <w:r w:rsidRPr="00FF5D10"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  <w:t>Lansing, MI 48909</w:t>
      </w:r>
    </w:p>
    <w:p w14:paraId="66761C62" w14:textId="79E9EE02" w:rsidR="00E70534" w:rsidRPr="00FF5D10" w:rsidRDefault="00657E17" w:rsidP="00E70534">
      <w:pPr>
        <w:spacing w:after="0" w:line="240" w:lineRule="auto"/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</w:pPr>
      <w:hyperlink r:id="rId4" w:history="1">
        <w:r w:rsidR="00E70534" w:rsidRPr="00FF5D10">
          <w:rPr>
            <w:rStyle w:val="Hyperlink"/>
            <w:rFonts w:eastAsia="Times New Roman" w:cstheme="minorHAnsi"/>
            <w:kern w:val="0"/>
            <w:sz w:val="24"/>
            <w:szCs w:val="24"/>
            <w14:ligatures w14:val="none"/>
          </w:rPr>
          <w:t>cynthianeeley@house.mi.gov</w:t>
        </w:r>
      </w:hyperlink>
    </w:p>
    <w:p w14:paraId="29896B2D" w14:textId="77777777" w:rsidR="00DE7CB8" w:rsidRPr="00FF5D10" w:rsidRDefault="00DE7CB8" w:rsidP="00DE7CB8">
      <w:pPr>
        <w:spacing w:after="0" w:line="240" w:lineRule="auto"/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</w:pPr>
    </w:p>
    <w:p w14:paraId="17E154F2" w14:textId="1D5DDA24" w:rsidR="00DE7CB8" w:rsidRDefault="00E70534" w:rsidP="00DE7CB8">
      <w:pPr>
        <w:spacing w:after="0" w:line="240" w:lineRule="auto"/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</w:pPr>
      <w:r w:rsidRPr="00FF5D10"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  <w:t>Committee Chair</w:t>
      </w:r>
      <w:r w:rsidR="00DE7CB8" w:rsidRPr="00FF5D10"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  <w:t xml:space="preserve"> Neely,</w:t>
      </w:r>
    </w:p>
    <w:p w14:paraId="5287D492" w14:textId="77777777" w:rsidR="00995E3D" w:rsidRDefault="00995E3D" w:rsidP="00DE7CB8">
      <w:pPr>
        <w:spacing w:after="0" w:line="240" w:lineRule="auto"/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</w:pPr>
    </w:p>
    <w:p w14:paraId="5EB6EDBA" w14:textId="674E3D2C" w:rsidR="00995E3D" w:rsidRDefault="00995E3D" w:rsidP="00DE7CB8">
      <w:pPr>
        <w:spacing w:after="0" w:line="240" w:lineRule="auto"/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  <w:t>Your mission statement from your website is perfect for this request:</w:t>
      </w:r>
    </w:p>
    <w:p w14:paraId="5B830917" w14:textId="77777777" w:rsidR="00326481" w:rsidRDefault="00326481" w:rsidP="00DE7CB8">
      <w:pPr>
        <w:spacing w:after="0" w:line="240" w:lineRule="auto"/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</w:pPr>
    </w:p>
    <w:p w14:paraId="2AF9EF63" w14:textId="48C3F0FD" w:rsidR="00326481" w:rsidRPr="00326481" w:rsidRDefault="00326481" w:rsidP="00326481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0E101A"/>
          <w:kern w:val="0"/>
          <w:sz w:val="24"/>
          <w:szCs w:val="24"/>
          <w14:ligatures w14:val="none"/>
        </w:rPr>
      </w:pPr>
      <w:r w:rsidRPr="00326481">
        <w:rPr>
          <w:rFonts w:eastAsia="Times New Roman" w:cstheme="minorHAnsi"/>
          <w:b/>
          <w:bCs/>
          <w:i/>
          <w:iCs/>
          <w:color w:val="0E101A"/>
          <w:kern w:val="0"/>
          <w:sz w:val="24"/>
          <w:szCs w:val="24"/>
          <w14:ligatures w14:val="none"/>
        </w:rPr>
        <w:t>“Correcting the mistakes of our past is how we improve the lives of Michiganders for the future.”</w:t>
      </w:r>
    </w:p>
    <w:p w14:paraId="3A849936" w14:textId="77777777" w:rsidR="00DE7CB8" w:rsidRPr="00FF5D10" w:rsidRDefault="00DE7CB8" w:rsidP="00DE7CB8">
      <w:pPr>
        <w:spacing w:after="0" w:line="240" w:lineRule="auto"/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</w:pPr>
    </w:p>
    <w:p w14:paraId="580629A5" w14:textId="5D11EBFE" w:rsidR="00E70534" w:rsidRPr="00FF5D10" w:rsidRDefault="00E70534" w:rsidP="00E70534">
      <w:pPr>
        <w:spacing w:after="0"/>
        <w:rPr>
          <w:rFonts w:cstheme="minorHAnsi"/>
          <w:sz w:val="24"/>
          <w:szCs w:val="24"/>
        </w:rPr>
      </w:pPr>
      <w:r w:rsidRPr="00FF5D10">
        <w:rPr>
          <w:rFonts w:cstheme="minorHAnsi"/>
          <w:sz w:val="24"/>
          <w:szCs w:val="24"/>
        </w:rPr>
        <w:t>Up until 2020, the State of Michigan offered an option for some people to Defer Special Assessments until their property exchanged hands</w:t>
      </w:r>
      <w:r w:rsidR="00EC0FE7" w:rsidRPr="00FF5D10">
        <w:rPr>
          <w:rFonts w:cstheme="minorHAnsi"/>
          <w:sz w:val="24"/>
          <w:szCs w:val="24"/>
        </w:rPr>
        <w:t xml:space="preserve">. </w:t>
      </w:r>
      <w:r w:rsidRPr="00FF5D10">
        <w:rPr>
          <w:rFonts w:cstheme="minorHAnsi"/>
          <w:b/>
          <w:bCs/>
          <w:sz w:val="24"/>
          <w:szCs w:val="24"/>
        </w:rPr>
        <w:t>After 44 years, the State canceled this program</w:t>
      </w:r>
      <w:r w:rsidRPr="00FF5D10">
        <w:rPr>
          <w:rFonts w:cstheme="minorHAnsi"/>
          <w:sz w:val="24"/>
          <w:szCs w:val="24"/>
        </w:rPr>
        <w:t>.</w:t>
      </w:r>
    </w:p>
    <w:p w14:paraId="426A562B" w14:textId="77777777" w:rsidR="00E70534" w:rsidRPr="00FF5D10" w:rsidRDefault="00E70534" w:rsidP="00DE7CB8">
      <w:pPr>
        <w:spacing w:after="0" w:line="240" w:lineRule="auto"/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</w:pPr>
    </w:p>
    <w:p w14:paraId="2D58EE64" w14:textId="30290F14" w:rsidR="00E70534" w:rsidRPr="00FF5D10" w:rsidRDefault="00DE7CB8" w:rsidP="00DE7CB8">
      <w:pPr>
        <w:spacing w:after="0" w:line="240" w:lineRule="auto"/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</w:pPr>
      <w:r w:rsidRPr="00FF5D10"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  <w:t>In Michigan Counties, Drain Special Assessments can be more than $40,000</w:t>
      </w:r>
      <w:r w:rsidR="00981183"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  <w:t xml:space="preserve"> or</w:t>
      </w:r>
      <w:r w:rsidRPr="00FF5D10"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  <w:t xml:space="preserve"> higher, continue to be placed on homes</w:t>
      </w:r>
      <w:r w:rsidR="00E70534" w:rsidRPr="00FF5D10"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  <w:t xml:space="preserve"> and </w:t>
      </w:r>
      <w:r w:rsidRPr="00FF5D10"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  <w:t xml:space="preserve">farms. </w:t>
      </w:r>
      <w:r w:rsidR="00E70534" w:rsidRPr="00FF5D10"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  <w:t xml:space="preserve">Drain, dam repair, sewer and road assessments while needed to fund projects, provide assessments that may be crippling to some </w:t>
      </w:r>
      <w:r w:rsidR="00161D65"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  <w:t xml:space="preserve">low / fixed income </w:t>
      </w:r>
      <w:r w:rsidR="00E70534" w:rsidRPr="00FF5D10"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  <w:t>seniors and disabled.</w:t>
      </w:r>
    </w:p>
    <w:p w14:paraId="68019BDF" w14:textId="77777777" w:rsidR="00E70534" w:rsidRPr="00FF5D10" w:rsidRDefault="00E70534" w:rsidP="00DE7CB8">
      <w:pPr>
        <w:spacing w:after="0" w:line="240" w:lineRule="auto"/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</w:pPr>
    </w:p>
    <w:p w14:paraId="4EC83D23" w14:textId="72C50023" w:rsidR="0066064E" w:rsidRDefault="00DE7CB8" w:rsidP="00DE7CB8">
      <w:pPr>
        <w:spacing w:after="0" w:line="240" w:lineRule="auto"/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</w:pPr>
      <w:r w:rsidRPr="00FF5D10"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  <w:t xml:space="preserve">Many dams with ongoing repairs, such as the Four Lakes: Secord, Smallwood, Wixom &amp; Sanford, are looking at an average of $33,000 per lake home. </w:t>
      </w:r>
      <w:r w:rsidR="0066064E"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  <w:t xml:space="preserve">Michigan </w:t>
      </w:r>
      <w:r w:rsidRPr="00FF5D10"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  <w:t xml:space="preserve">Dam Safety has identified high-hazard dams across Michigan </w:t>
      </w:r>
      <w:r w:rsidR="00475533"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  <w:t>in</w:t>
      </w:r>
      <w:r w:rsidRPr="00FF5D10"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  <w:t xml:space="preserve"> </w:t>
      </w:r>
      <w:r w:rsidR="00475533" w:rsidRPr="00FF5D10"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  <w:t>need of</w:t>
      </w:r>
      <w:r w:rsidRPr="00FF5D10"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  <w:t xml:space="preserve"> renovation</w:t>
      </w:r>
      <w:r w:rsidR="00475533"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  <w:t xml:space="preserve"> to meet safety standards</w:t>
      </w:r>
      <w:r w:rsidRPr="00FF5D10"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  <w:t xml:space="preserve">. </w:t>
      </w:r>
    </w:p>
    <w:p w14:paraId="5493EA1A" w14:textId="77777777" w:rsidR="0066064E" w:rsidRDefault="0066064E" w:rsidP="00DE7CB8">
      <w:pPr>
        <w:spacing w:after="0" w:line="240" w:lineRule="auto"/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</w:pPr>
    </w:p>
    <w:p w14:paraId="7F3A7540" w14:textId="72DE4898" w:rsidR="00DE7CB8" w:rsidRPr="00FF5D10" w:rsidRDefault="00DE7CB8" w:rsidP="00DE7CB8">
      <w:pPr>
        <w:spacing w:after="0" w:line="240" w:lineRule="auto"/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</w:pPr>
      <w:r w:rsidRPr="00FF5D10"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  <w:t xml:space="preserve">New Sewers are a blessing for communities, but the Special Assessment can be too expensive for </w:t>
      </w:r>
      <w:r w:rsidR="000C150C" w:rsidRPr="00FF5D10"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  <w:t xml:space="preserve">some </w:t>
      </w:r>
      <w:r w:rsidRPr="00FF5D10"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  <w:t xml:space="preserve">homeowners. </w:t>
      </w:r>
    </w:p>
    <w:p w14:paraId="00B11C34" w14:textId="77777777" w:rsidR="00DE7CB8" w:rsidRPr="00FF5D10" w:rsidRDefault="00DE7CB8" w:rsidP="00DE7CB8">
      <w:pPr>
        <w:spacing w:after="0" w:line="240" w:lineRule="auto"/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</w:pPr>
    </w:p>
    <w:p w14:paraId="2593A56C" w14:textId="733522CA" w:rsidR="00DE7CB8" w:rsidRPr="00FF5D10" w:rsidRDefault="00DE7CB8" w:rsidP="00DE7CB8">
      <w:pPr>
        <w:spacing w:after="0" w:line="240" w:lineRule="auto"/>
        <w:rPr>
          <w:rFonts w:eastAsia="Times New Roman" w:cstheme="minorHAnsi"/>
          <w:b/>
          <w:bCs/>
          <w:color w:val="0E101A"/>
          <w:kern w:val="0"/>
          <w:sz w:val="24"/>
          <w:szCs w:val="24"/>
          <w14:ligatures w14:val="none"/>
        </w:rPr>
      </w:pPr>
      <w:r w:rsidRPr="00FF5D10">
        <w:rPr>
          <w:rFonts w:eastAsia="Times New Roman" w:cstheme="minorHAnsi"/>
          <w:b/>
          <w:bCs/>
          <w:color w:val="0E101A"/>
          <w:kern w:val="0"/>
          <w:sz w:val="24"/>
          <w:szCs w:val="24"/>
          <w14:ligatures w14:val="none"/>
        </w:rPr>
        <w:t xml:space="preserve">Two Bills have been </w:t>
      </w:r>
      <w:r w:rsidR="00AB77C4">
        <w:rPr>
          <w:rFonts w:eastAsia="Times New Roman" w:cstheme="minorHAnsi"/>
          <w:b/>
          <w:bCs/>
          <w:color w:val="0E101A"/>
          <w:kern w:val="0"/>
          <w:sz w:val="24"/>
          <w:szCs w:val="24"/>
          <w14:ligatures w14:val="none"/>
        </w:rPr>
        <w:t>introduced</w:t>
      </w:r>
      <w:r w:rsidRPr="00FF5D10">
        <w:rPr>
          <w:rFonts w:eastAsia="Times New Roman" w:cstheme="minorHAnsi"/>
          <w:b/>
          <w:bCs/>
          <w:color w:val="0E101A"/>
          <w:kern w:val="0"/>
          <w:sz w:val="24"/>
          <w:szCs w:val="24"/>
          <w14:ligatures w14:val="none"/>
        </w:rPr>
        <w:t>: House Bill 5419 Sch</w:t>
      </w:r>
      <w:r w:rsidR="00545E17">
        <w:rPr>
          <w:rFonts w:eastAsia="Times New Roman" w:cstheme="minorHAnsi"/>
          <w:b/>
          <w:bCs/>
          <w:color w:val="0E101A"/>
          <w:kern w:val="0"/>
          <w:sz w:val="24"/>
          <w:szCs w:val="24"/>
          <w14:ligatures w14:val="none"/>
        </w:rPr>
        <w:t>ue</w:t>
      </w:r>
      <w:r w:rsidRPr="00FF5D10">
        <w:rPr>
          <w:rFonts w:eastAsia="Times New Roman" w:cstheme="minorHAnsi"/>
          <w:b/>
          <w:bCs/>
          <w:color w:val="0E101A"/>
          <w:kern w:val="0"/>
          <w:sz w:val="24"/>
          <w:szCs w:val="24"/>
          <w14:ligatures w14:val="none"/>
        </w:rPr>
        <w:t xml:space="preserve">tte and House Bill 5420 Hoadley. These bills will help Michigan residents </w:t>
      </w:r>
      <w:r w:rsidR="00C36129">
        <w:rPr>
          <w:rFonts w:eastAsia="Times New Roman" w:cstheme="minorHAnsi"/>
          <w:b/>
          <w:bCs/>
          <w:color w:val="0E101A"/>
          <w:kern w:val="0"/>
          <w:sz w:val="24"/>
          <w:szCs w:val="24"/>
          <w14:ligatures w14:val="none"/>
        </w:rPr>
        <w:t>with</w:t>
      </w:r>
      <w:r w:rsidR="00C36129" w:rsidRPr="00C36129">
        <w:rPr>
          <w:rFonts w:eastAsia="Times New Roman" w:cstheme="minorHAnsi"/>
          <w:b/>
          <w:bCs/>
          <w:color w:val="0E101A"/>
          <w:kern w:val="0"/>
          <w:sz w:val="24"/>
          <w:szCs w:val="24"/>
          <w:u w:color="000000" w:themeColor="text1"/>
          <w14:ligatures w14:val="none"/>
        </w:rPr>
        <w:t xml:space="preserve"> </w:t>
      </w:r>
      <w:r w:rsidR="008D2776" w:rsidRPr="008D2776">
        <w:rPr>
          <w:rFonts w:eastAsia="Times New Roman" w:cstheme="minorHAnsi"/>
          <w:b/>
          <w:bCs/>
          <w:color w:val="0E101A"/>
          <w:kern w:val="0"/>
          <w:sz w:val="24"/>
          <w:szCs w:val="24"/>
          <w:u w:val="double" w:color="000000" w:themeColor="text1"/>
          <w14:ligatures w14:val="none"/>
        </w:rPr>
        <w:t>homesteads</w:t>
      </w:r>
      <w:r w:rsidR="00C36129">
        <w:rPr>
          <w:rFonts w:eastAsia="Times New Roman" w:cstheme="minorHAnsi"/>
          <w:b/>
          <w:bCs/>
          <w:color w:val="0E101A"/>
          <w:kern w:val="0"/>
          <w:sz w:val="24"/>
          <w:szCs w:val="24"/>
          <w14:ligatures w14:val="none"/>
        </w:rPr>
        <w:t xml:space="preserve"> that</w:t>
      </w:r>
      <w:r w:rsidRPr="00FF5D10">
        <w:rPr>
          <w:rFonts w:eastAsia="Times New Roman" w:cstheme="minorHAnsi"/>
          <w:b/>
          <w:bCs/>
          <w:color w:val="0E101A"/>
          <w:kern w:val="0"/>
          <w:sz w:val="24"/>
          <w:szCs w:val="24"/>
          <w14:ligatures w14:val="none"/>
        </w:rPr>
        <w:t xml:space="preserve"> meet the criteria stay in their homes by passing through the legislative process and </w:t>
      </w:r>
      <w:r w:rsidR="000C150C" w:rsidRPr="00FF5D10">
        <w:rPr>
          <w:rFonts w:eastAsia="Times New Roman" w:cstheme="minorHAnsi"/>
          <w:b/>
          <w:bCs/>
          <w:color w:val="0E101A"/>
          <w:kern w:val="0"/>
          <w:sz w:val="24"/>
          <w:szCs w:val="24"/>
          <w14:ligatures w14:val="none"/>
        </w:rPr>
        <w:t>for signature</w:t>
      </w:r>
      <w:r w:rsidRPr="00FF5D10">
        <w:rPr>
          <w:rFonts w:eastAsia="Times New Roman" w:cstheme="minorHAnsi"/>
          <w:b/>
          <w:bCs/>
          <w:color w:val="0E101A"/>
          <w:kern w:val="0"/>
          <w:sz w:val="24"/>
          <w:szCs w:val="24"/>
          <w14:ligatures w14:val="none"/>
        </w:rPr>
        <w:t xml:space="preserve"> by Governor Whitmer.</w:t>
      </w:r>
    </w:p>
    <w:p w14:paraId="2C3DF25C" w14:textId="77777777" w:rsidR="00DE7CB8" w:rsidRPr="00FF5D10" w:rsidRDefault="00DE7CB8" w:rsidP="00DE7CB8">
      <w:pPr>
        <w:spacing w:after="0" w:line="240" w:lineRule="auto"/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</w:pPr>
    </w:p>
    <w:p w14:paraId="4A65B6CD" w14:textId="5AF613A1" w:rsidR="001545D1" w:rsidRPr="00FF5D10" w:rsidRDefault="001545D1" w:rsidP="00DE7CB8">
      <w:pPr>
        <w:spacing w:after="0" w:line="240" w:lineRule="auto"/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</w:pPr>
      <w:r w:rsidRPr="00FF5D10"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  <w:t>This legislation is targeted toward l</w:t>
      </w:r>
      <w:r w:rsidR="00DE7CB8" w:rsidRPr="00FF5D10"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  <w:t xml:space="preserve">ower-income, fixed-income </w:t>
      </w:r>
      <w:r w:rsidRPr="00FF5D10"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  <w:t>seniors 65+ and / or</w:t>
      </w:r>
      <w:r w:rsidR="00DE7CB8" w:rsidRPr="00FF5D10"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  <w:t xml:space="preserve"> </w:t>
      </w:r>
      <w:r w:rsidRPr="00FF5D10"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  <w:t>disabled dealing with</w:t>
      </w:r>
      <w:r w:rsidR="00DE7CB8" w:rsidRPr="00FF5D10"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  <w:t xml:space="preserve"> a Special Assessment for Drains, Dam</w:t>
      </w:r>
      <w:r w:rsidR="00E70534" w:rsidRPr="00FF5D10"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  <w:t>s</w:t>
      </w:r>
      <w:r w:rsidR="00DE7CB8" w:rsidRPr="00FF5D10"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  <w:t xml:space="preserve">, Roads, Sewers, and more that may put them at risk of losing their </w:t>
      </w:r>
      <w:r w:rsidRPr="008D2776">
        <w:rPr>
          <w:rFonts w:eastAsia="Times New Roman" w:cstheme="minorHAnsi"/>
          <w:b/>
          <w:bCs/>
          <w:color w:val="0E101A"/>
          <w:kern w:val="0"/>
          <w:sz w:val="24"/>
          <w:szCs w:val="24"/>
          <w:u w:val="double"/>
          <w14:ligatures w14:val="none"/>
        </w:rPr>
        <w:t>homestead</w:t>
      </w:r>
      <w:r w:rsidRPr="00FF5D10"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  <w:t xml:space="preserve"> </w:t>
      </w:r>
      <w:r w:rsidR="00DE7CB8" w:rsidRPr="00FF5D10"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  <w:t xml:space="preserve">home. </w:t>
      </w:r>
    </w:p>
    <w:p w14:paraId="3E0650E6" w14:textId="77777777" w:rsidR="001545D1" w:rsidRPr="00FF5D10" w:rsidRDefault="001545D1" w:rsidP="00DE7CB8">
      <w:pPr>
        <w:spacing w:after="0" w:line="240" w:lineRule="auto"/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</w:pPr>
    </w:p>
    <w:p w14:paraId="5F877565" w14:textId="44F12211" w:rsidR="00DE7CB8" w:rsidRPr="00FF5D10" w:rsidRDefault="00DE7CB8" w:rsidP="00DE7CB8">
      <w:pPr>
        <w:spacing w:after="0" w:line="240" w:lineRule="auto"/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</w:pPr>
      <w:r w:rsidRPr="00FF5D10"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  <w:t xml:space="preserve">Homeowners may find that the home they are living in may </w:t>
      </w:r>
      <w:r w:rsidR="00E70534" w:rsidRPr="00FF5D10"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  <w:t>have equity</w:t>
      </w:r>
      <w:r w:rsidRPr="00FF5D10"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  <w:t>, but that money is tied up in an asset, not spendable cash. Many seniors purchased their homesteads decades ago. Inflation</w:t>
      </w:r>
      <w:r w:rsidR="00E70534" w:rsidRPr="00FF5D10"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  <w:t>, escalating interest rates</w:t>
      </w:r>
      <w:r w:rsidRPr="00FF5D10"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  <w:t xml:space="preserve"> and rising property taxes coupled with these assessments </w:t>
      </w:r>
      <w:r w:rsidR="00E70534" w:rsidRPr="00FF5D10"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  <w:t xml:space="preserve">can </w:t>
      </w:r>
      <w:r w:rsidRPr="00FF5D10"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  <w:t>devastate residents just getting by or living on a fixed income. </w:t>
      </w:r>
    </w:p>
    <w:p w14:paraId="6AAF8E33" w14:textId="77777777" w:rsidR="00DE7CB8" w:rsidRPr="00FF5D10" w:rsidRDefault="00DE7CB8" w:rsidP="00DE7CB8">
      <w:pPr>
        <w:spacing w:after="0" w:line="240" w:lineRule="auto"/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</w:pPr>
    </w:p>
    <w:p w14:paraId="1B363928" w14:textId="1C8CA3A9" w:rsidR="00DE7CB8" w:rsidRPr="00FF5D10" w:rsidRDefault="00DE7CB8" w:rsidP="00DE7CB8">
      <w:pPr>
        <w:spacing w:after="0" w:line="240" w:lineRule="auto"/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</w:pPr>
      <w:r w:rsidRPr="00FF5D10">
        <w:rPr>
          <w:rFonts w:eastAsia="Times New Roman" w:cstheme="minorHAnsi"/>
          <w:b/>
          <w:bCs/>
          <w:color w:val="0E101A"/>
          <w:kern w:val="0"/>
          <w:sz w:val="24"/>
          <w:szCs w:val="24"/>
          <w14:ligatures w14:val="none"/>
        </w:rPr>
        <w:t xml:space="preserve">I </w:t>
      </w:r>
      <w:r w:rsidR="001545D1" w:rsidRPr="00FF5D10">
        <w:rPr>
          <w:rFonts w:eastAsia="Times New Roman" w:cstheme="minorHAnsi"/>
          <w:b/>
          <w:bCs/>
          <w:color w:val="0E101A"/>
          <w:kern w:val="0"/>
          <w:sz w:val="24"/>
          <w:szCs w:val="24"/>
          <w14:ligatures w14:val="none"/>
        </w:rPr>
        <w:t>seek</w:t>
      </w:r>
      <w:r w:rsidRPr="00FF5D10">
        <w:rPr>
          <w:rFonts w:eastAsia="Times New Roman" w:cstheme="minorHAnsi"/>
          <w:b/>
          <w:bCs/>
          <w:color w:val="0E101A"/>
          <w:kern w:val="0"/>
          <w:sz w:val="24"/>
          <w:szCs w:val="24"/>
          <w14:ligatures w14:val="none"/>
        </w:rPr>
        <w:t xml:space="preserve"> your support to move this legislation t</w:t>
      </w:r>
      <w:r w:rsidR="00AB77C4">
        <w:rPr>
          <w:rFonts w:eastAsia="Times New Roman" w:cstheme="minorHAnsi"/>
          <w:b/>
          <w:bCs/>
          <w:color w:val="0E101A"/>
          <w:kern w:val="0"/>
          <w:sz w:val="24"/>
          <w:szCs w:val="24"/>
          <w14:ligatures w14:val="none"/>
        </w:rPr>
        <w:t>hrough</w:t>
      </w:r>
      <w:r w:rsidRPr="00FF5D10">
        <w:rPr>
          <w:rFonts w:eastAsia="Times New Roman" w:cstheme="minorHAnsi"/>
          <w:b/>
          <w:bCs/>
          <w:color w:val="0E101A"/>
          <w:kern w:val="0"/>
          <w:sz w:val="24"/>
          <w:szCs w:val="24"/>
          <w14:ligatures w14:val="none"/>
        </w:rPr>
        <w:t xml:space="preserve"> </w:t>
      </w:r>
      <w:r w:rsidR="001545D1" w:rsidRPr="00FF5D10">
        <w:rPr>
          <w:rFonts w:eastAsia="Times New Roman" w:cstheme="minorHAnsi"/>
          <w:b/>
          <w:bCs/>
          <w:color w:val="0E101A"/>
          <w:kern w:val="0"/>
          <w:sz w:val="24"/>
          <w:szCs w:val="24"/>
          <w14:ligatures w14:val="none"/>
        </w:rPr>
        <w:t>your</w:t>
      </w:r>
      <w:r w:rsidR="004A1C1C">
        <w:rPr>
          <w:rFonts w:eastAsia="Times New Roman" w:cstheme="minorHAnsi"/>
          <w:b/>
          <w:bCs/>
          <w:color w:val="0E101A"/>
          <w:kern w:val="0"/>
          <w:sz w:val="24"/>
          <w:szCs w:val="24"/>
          <w14:ligatures w14:val="none"/>
        </w:rPr>
        <w:t xml:space="preserve"> </w:t>
      </w:r>
      <w:r w:rsidR="0016364F">
        <w:rPr>
          <w:rFonts w:eastAsia="Times New Roman" w:cstheme="minorHAnsi"/>
          <w:b/>
          <w:bCs/>
          <w:color w:val="0E101A"/>
          <w:kern w:val="0"/>
          <w:sz w:val="24"/>
          <w:szCs w:val="24"/>
          <w14:ligatures w14:val="none"/>
        </w:rPr>
        <w:t>committee</w:t>
      </w:r>
      <w:r w:rsidRPr="00FF5D10">
        <w:rPr>
          <w:rFonts w:eastAsia="Times New Roman" w:cstheme="minorHAnsi"/>
          <w:b/>
          <w:bCs/>
          <w:color w:val="0E101A"/>
          <w:kern w:val="0"/>
          <w:sz w:val="24"/>
          <w:szCs w:val="24"/>
          <w14:ligatures w14:val="none"/>
        </w:rPr>
        <w:t>.</w:t>
      </w:r>
      <w:r w:rsidR="00FF5D10" w:rsidRPr="00FF5D10"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  <w:t xml:space="preserve"> </w:t>
      </w:r>
      <w:r w:rsidR="00E70534" w:rsidRPr="00FF5D10"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  <w:t>This will be a useful resurgence of a successful Michigan program for those that may need this option to remain in their homestead.</w:t>
      </w:r>
    </w:p>
    <w:p w14:paraId="4D42D719" w14:textId="77777777" w:rsidR="00FF5D10" w:rsidRPr="00FF5D10" w:rsidRDefault="00FF5D10" w:rsidP="00DE7CB8">
      <w:pPr>
        <w:spacing w:after="0" w:line="240" w:lineRule="auto"/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</w:pPr>
    </w:p>
    <w:p w14:paraId="51705CBE" w14:textId="7B60FA2B" w:rsidR="00FF5D10" w:rsidRPr="00FF5D10" w:rsidRDefault="00FF5D10" w:rsidP="00DE7CB8">
      <w:pPr>
        <w:spacing w:after="0" w:line="240" w:lineRule="auto"/>
        <w:rPr>
          <w:rFonts w:eastAsia="Times New Roman" w:cstheme="minorHAnsi"/>
          <w:b/>
          <w:bCs/>
          <w:color w:val="0E101A"/>
          <w:kern w:val="0"/>
          <w:sz w:val="24"/>
          <w:szCs w:val="24"/>
          <w14:ligatures w14:val="none"/>
        </w:rPr>
      </w:pPr>
      <w:r w:rsidRPr="00FF5D10">
        <w:rPr>
          <w:rFonts w:eastAsia="Times New Roman" w:cstheme="minorHAnsi"/>
          <w:b/>
          <w:bCs/>
          <w:color w:val="0E101A"/>
          <w:kern w:val="0"/>
          <w:sz w:val="24"/>
          <w:szCs w:val="24"/>
          <w14:ligatures w14:val="none"/>
        </w:rPr>
        <w:t xml:space="preserve">YOUR </w:t>
      </w:r>
      <w:r w:rsidR="00A037BE">
        <w:rPr>
          <w:rFonts w:eastAsia="Times New Roman" w:cstheme="minorHAnsi"/>
          <w:b/>
          <w:bCs/>
          <w:color w:val="0E101A"/>
          <w:kern w:val="0"/>
          <w:sz w:val="24"/>
          <w:szCs w:val="24"/>
          <w14:ligatures w14:val="none"/>
        </w:rPr>
        <w:t xml:space="preserve">MISSION COUPLED WITH YOUR </w:t>
      </w:r>
      <w:r w:rsidRPr="00FF5D10">
        <w:rPr>
          <w:rFonts w:eastAsia="Times New Roman" w:cstheme="minorHAnsi"/>
          <w:b/>
          <w:bCs/>
          <w:color w:val="0E101A"/>
          <w:kern w:val="0"/>
          <w:sz w:val="24"/>
          <w:szCs w:val="24"/>
          <w14:ligatures w14:val="none"/>
        </w:rPr>
        <w:t xml:space="preserve">LEADERSHIP CAN MAKE A DIFFERENCE IN PEOPLE’S </w:t>
      </w:r>
      <w:r w:rsidR="00586A04">
        <w:rPr>
          <w:rFonts w:eastAsia="Times New Roman" w:cstheme="minorHAnsi"/>
          <w:b/>
          <w:bCs/>
          <w:color w:val="0E101A"/>
          <w:kern w:val="0"/>
          <w:sz w:val="24"/>
          <w:szCs w:val="24"/>
          <w14:ligatures w14:val="none"/>
        </w:rPr>
        <w:t>FUTURE</w:t>
      </w:r>
      <w:r w:rsidRPr="00FF5D10">
        <w:rPr>
          <w:rFonts w:eastAsia="Times New Roman" w:cstheme="minorHAnsi"/>
          <w:b/>
          <w:bCs/>
          <w:color w:val="0E101A"/>
          <w:kern w:val="0"/>
          <w:sz w:val="24"/>
          <w:szCs w:val="24"/>
          <w14:ligatures w14:val="none"/>
        </w:rPr>
        <w:t>.</w:t>
      </w:r>
    </w:p>
    <w:p w14:paraId="0A3B6FB4" w14:textId="77777777" w:rsidR="00DE7CB8" w:rsidRPr="00FF5D10" w:rsidRDefault="00DE7CB8" w:rsidP="00DE7CB8">
      <w:pPr>
        <w:spacing w:after="0" w:line="240" w:lineRule="auto"/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</w:pPr>
    </w:p>
    <w:p w14:paraId="4E04C6AB" w14:textId="77777777" w:rsidR="00022E0B" w:rsidRDefault="00022E0B" w:rsidP="00DE7CB8">
      <w:pPr>
        <w:spacing w:after="0" w:line="240" w:lineRule="auto"/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</w:pPr>
      <w:r w:rsidRPr="00FF5D10"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  <w:t>Sincerely,</w:t>
      </w:r>
    </w:p>
    <w:p w14:paraId="3274985B" w14:textId="77777777" w:rsidR="0036559C" w:rsidRDefault="0036559C" w:rsidP="00DE7CB8">
      <w:pPr>
        <w:spacing w:after="0" w:line="240" w:lineRule="auto"/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</w:pPr>
    </w:p>
    <w:p w14:paraId="78BDD278" w14:textId="35EFD5F3" w:rsidR="0036559C" w:rsidRDefault="0036559C" w:rsidP="00DE7CB8">
      <w:pPr>
        <w:spacing w:after="0" w:line="240" w:lineRule="auto"/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  <w:t>NAM</w:t>
      </w:r>
      <w:r w:rsidR="002F005F"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  <w:t>E</w:t>
      </w:r>
    </w:p>
    <w:p w14:paraId="1F18C30F" w14:textId="56919F8E" w:rsidR="002F005F" w:rsidRDefault="002F005F" w:rsidP="00DE7CB8">
      <w:pPr>
        <w:spacing w:after="0" w:line="240" w:lineRule="auto"/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  <w:t>ADDRESS</w:t>
      </w:r>
    </w:p>
    <w:p w14:paraId="2CCEB66D" w14:textId="658FB33E" w:rsidR="0036559C" w:rsidRPr="00FF5D10" w:rsidRDefault="002F005F" w:rsidP="00DE7CB8">
      <w:pPr>
        <w:spacing w:after="0" w:line="240" w:lineRule="auto"/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0E101A"/>
          <w:kern w:val="0"/>
          <w:sz w:val="24"/>
          <w:szCs w:val="24"/>
          <w14:ligatures w14:val="none"/>
        </w:rPr>
        <w:t>CITY STATE ZIP</w:t>
      </w:r>
    </w:p>
    <w:sectPr w:rsidR="0036559C" w:rsidRPr="00FF5D10" w:rsidSect="005D11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5CC"/>
    <w:rsid w:val="00015417"/>
    <w:rsid w:val="00022E0B"/>
    <w:rsid w:val="00051E25"/>
    <w:rsid w:val="000C010B"/>
    <w:rsid w:val="000C150C"/>
    <w:rsid w:val="000D2F65"/>
    <w:rsid w:val="00116516"/>
    <w:rsid w:val="001545D1"/>
    <w:rsid w:val="00161D65"/>
    <w:rsid w:val="0016364F"/>
    <w:rsid w:val="00187316"/>
    <w:rsid w:val="001A3CD1"/>
    <w:rsid w:val="001C4583"/>
    <w:rsid w:val="002046F4"/>
    <w:rsid w:val="00204BFD"/>
    <w:rsid w:val="00230DD6"/>
    <w:rsid w:val="002717A3"/>
    <w:rsid w:val="002A41B8"/>
    <w:rsid w:val="002B13B0"/>
    <w:rsid w:val="002F005F"/>
    <w:rsid w:val="002F7180"/>
    <w:rsid w:val="00326481"/>
    <w:rsid w:val="00327472"/>
    <w:rsid w:val="00335A26"/>
    <w:rsid w:val="00360ECC"/>
    <w:rsid w:val="0036559C"/>
    <w:rsid w:val="003F7EF9"/>
    <w:rsid w:val="004350EF"/>
    <w:rsid w:val="00443D2F"/>
    <w:rsid w:val="00462C12"/>
    <w:rsid w:val="00475533"/>
    <w:rsid w:val="00495C58"/>
    <w:rsid w:val="004A1941"/>
    <w:rsid w:val="004A1C1C"/>
    <w:rsid w:val="004A2C3A"/>
    <w:rsid w:val="004F5C30"/>
    <w:rsid w:val="00511547"/>
    <w:rsid w:val="00511626"/>
    <w:rsid w:val="00545E17"/>
    <w:rsid w:val="00546D52"/>
    <w:rsid w:val="00550CF3"/>
    <w:rsid w:val="00554FA4"/>
    <w:rsid w:val="00567131"/>
    <w:rsid w:val="00586A04"/>
    <w:rsid w:val="005C4352"/>
    <w:rsid w:val="005D11B6"/>
    <w:rsid w:val="005D582A"/>
    <w:rsid w:val="005F44A1"/>
    <w:rsid w:val="00611557"/>
    <w:rsid w:val="00615A76"/>
    <w:rsid w:val="00657E17"/>
    <w:rsid w:val="0066064E"/>
    <w:rsid w:val="006E70C7"/>
    <w:rsid w:val="00714648"/>
    <w:rsid w:val="00742377"/>
    <w:rsid w:val="00762C6F"/>
    <w:rsid w:val="00782054"/>
    <w:rsid w:val="007A0A76"/>
    <w:rsid w:val="008077C8"/>
    <w:rsid w:val="00831038"/>
    <w:rsid w:val="00852A4B"/>
    <w:rsid w:val="00854D1B"/>
    <w:rsid w:val="00867B40"/>
    <w:rsid w:val="00874512"/>
    <w:rsid w:val="00876DA1"/>
    <w:rsid w:val="00882985"/>
    <w:rsid w:val="0089286B"/>
    <w:rsid w:val="008D2776"/>
    <w:rsid w:val="009126B9"/>
    <w:rsid w:val="0092440F"/>
    <w:rsid w:val="009378A4"/>
    <w:rsid w:val="00951B4B"/>
    <w:rsid w:val="009632B3"/>
    <w:rsid w:val="00981183"/>
    <w:rsid w:val="00994B34"/>
    <w:rsid w:val="00995E3D"/>
    <w:rsid w:val="009A189B"/>
    <w:rsid w:val="009B1235"/>
    <w:rsid w:val="00A037BE"/>
    <w:rsid w:val="00A35570"/>
    <w:rsid w:val="00A52453"/>
    <w:rsid w:val="00AA5D26"/>
    <w:rsid w:val="00AB77C4"/>
    <w:rsid w:val="00AD3577"/>
    <w:rsid w:val="00B6681A"/>
    <w:rsid w:val="00B9155D"/>
    <w:rsid w:val="00BA4574"/>
    <w:rsid w:val="00BA77F8"/>
    <w:rsid w:val="00BC49C7"/>
    <w:rsid w:val="00BD60A8"/>
    <w:rsid w:val="00C36129"/>
    <w:rsid w:val="00C625CC"/>
    <w:rsid w:val="00CA2446"/>
    <w:rsid w:val="00CA62C7"/>
    <w:rsid w:val="00CD357B"/>
    <w:rsid w:val="00D17545"/>
    <w:rsid w:val="00D357B7"/>
    <w:rsid w:val="00D70B6D"/>
    <w:rsid w:val="00D944FB"/>
    <w:rsid w:val="00DE7CB8"/>
    <w:rsid w:val="00E06C4B"/>
    <w:rsid w:val="00E56E2F"/>
    <w:rsid w:val="00E651FC"/>
    <w:rsid w:val="00E70534"/>
    <w:rsid w:val="00E719ED"/>
    <w:rsid w:val="00E71F12"/>
    <w:rsid w:val="00EB25DF"/>
    <w:rsid w:val="00EC0FE7"/>
    <w:rsid w:val="00F23DBA"/>
    <w:rsid w:val="00F32E31"/>
    <w:rsid w:val="00F36DC5"/>
    <w:rsid w:val="00F54CD5"/>
    <w:rsid w:val="00F76991"/>
    <w:rsid w:val="00F804FE"/>
    <w:rsid w:val="00FB073A"/>
    <w:rsid w:val="00FF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2C917"/>
  <w15:chartTrackingRefBased/>
  <w15:docId w15:val="{99160C93-4BF5-4683-90B8-31AB2190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46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46F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56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E56E2F"/>
    <w:rPr>
      <w:b/>
      <w:bCs/>
    </w:rPr>
  </w:style>
  <w:style w:type="paragraph" w:styleId="Revision">
    <w:name w:val="Revision"/>
    <w:hidden/>
    <w:uiPriority w:val="99"/>
    <w:semiHidden/>
    <w:rsid w:val="00AB77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10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ynthianeeley@house.m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Sorensen</dc:creator>
  <cp:keywords/>
  <dc:description/>
  <cp:lastModifiedBy>Jeff Sorensen</cp:lastModifiedBy>
  <cp:revision>2</cp:revision>
  <dcterms:created xsi:type="dcterms:W3CDTF">2024-04-02T15:20:00Z</dcterms:created>
  <dcterms:modified xsi:type="dcterms:W3CDTF">2024-04-02T15:20:00Z</dcterms:modified>
</cp:coreProperties>
</file>